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Педагогический и вожатский состав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летнего оздоровительного лагеря с дневным пребыванием детей</w:t>
      </w:r>
    </w:p>
    <w:tbl>
      <w:tblPr>
        <w:tblStyle w:val="a3"/>
        <w:tblW w:w="9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1722"/>
        <w:gridCol w:w="1654"/>
        <w:gridCol w:w="2467"/>
        <w:gridCol w:w="1981"/>
      </w:tblGrid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Ф.И.О.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Должность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лагере</w:t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Уровень профессионального образования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Направление подготовки, специальность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7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Антроповская Анастасия Николаевна</w:t>
            </w:r>
          </w:p>
        </w:tc>
        <w:tc>
          <w:tcPr>
            <w:tcW w:w="165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воспитатель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Социальный педагог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7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Ласкина Ольга Николаевна</w:t>
            </w:r>
          </w:p>
        </w:tc>
        <w:tc>
          <w:tcPr>
            <w:tcW w:w="165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воспитатель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Среднее специальное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(обучение на дому)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17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Наволоцкая Светлана Михайловна</w:t>
            </w:r>
          </w:p>
        </w:tc>
        <w:tc>
          <w:tcPr>
            <w:tcW w:w="165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воспитатель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Среднее специальное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Воспитатель 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17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Новгородцева Валентина Владимировна</w:t>
            </w:r>
          </w:p>
        </w:tc>
        <w:tc>
          <w:tcPr>
            <w:tcW w:w="165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начальник лагеря</w:t>
            </w:r>
          </w:p>
        </w:tc>
        <w:tc>
          <w:tcPr>
            <w:tcW w:w="246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Высшее 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начальных классов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17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Пологих Вера Ивановна</w:t>
            </w:r>
          </w:p>
        </w:tc>
        <w:tc>
          <w:tcPr>
            <w:tcW w:w="165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воспитатель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начальных классов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Сотрудники, ответственные за организацию  работы по обеспечению доступности Организации отдыха, сопровождение и оказание помощи  детям с ограниченными возможностями здоровья и детям-инвалидам</w:t>
      </w:r>
    </w:p>
    <w:tbl>
      <w:tblPr>
        <w:tblStyle w:val="a3"/>
        <w:tblW w:w="9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1722"/>
        <w:gridCol w:w="1689"/>
        <w:gridCol w:w="2432"/>
        <w:gridCol w:w="1981"/>
      </w:tblGrid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Ф.И.О.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Должность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лагере</w:t>
            </w:r>
          </w:p>
        </w:tc>
        <w:tc>
          <w:tcPr>
            <w:tcW w:w="2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Уровень профессионального образования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Направление подготовки, специальность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7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Антроповская Анастасия Николаевна</w:t>
            </w:r>
          </w:p>
        </w:tc>
        <w:tc>
          <w:tcPr>
            <w:tcW w:w="16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воспитатель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Социальный педагог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7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Ласкина Ольга Николаевна</w:t>
            </w:r>
          </w:p>
        </w:tc>
        <w:tc>
          <w:tcPr>
            <w:tcW w:w="16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воспитатель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Среднее специальное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(обучение на дому)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17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Наволоцкая Светлана Михайловна</w:t>
            </w:r>
          </w:p>
        </w:tc>
        <w:tc>
          <w:tcPr>
            <w:tcW w:w="16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воспитатель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Среднее специальное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Воспитатель 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7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Пологих Вера Ивановна</w:t>
            </w:r>
          </w:p>
        </w:tc>
        <w:tc>
          <w:tcPr>
            <w:tcW w:w="16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воспитатель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начальных классов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6045b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45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LibreOffice/7.2.2.2$Windows_X86_64 LibreOffice_project/02b2acce88a210515b4a5bb2e46cbfb63fe97d56</Application>
  <AppVersion>15.0000</AppVersion>
  <Pages>1</Pages>
  <Words>138</Words>
  <Characters>1071</Characters>
  <CharactersWithSpaces>1161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2025-04-07T10:58:00Z</dcterms:created>
  <dc:creator>School_1</dc:creator>
  <dc:description/>
  <dc:language>ru-RU</dc:language>
  <cp:lastModifiedBy/>
  <dcterms:modified xsi:type="dcterms:W3CDTF">2025-04-09T10:32:11Z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